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WNIOSEK O PRZESŁUCHANIE ŚWIADKA BEZ OBECNOŚCI OSKARŻONEGO</w:t>
      </w:r>
    </w:p>
    <w:p/>
    <w:p/>
    <w:p>
      <w:r>
        <w:rPr>
          <w:b w:val="0"/>
          <w:sz w:val="20"/>
        </w:rPr>
        <w:t>Do:</w:t>
      </w:r>
    </w:p>
    <w:p>
      <w:r>
        <w:rPr>
          <w:b w:val="0"/>
          <w:sz w:val="20"/>
        </w:rPr>
        <w:t>Sąd Rejonowy w ____________________________</w:t>
      </w:r>
    </w:p>
    <w:p>
      <w:r>
        <w:rPr>
          <w:b w:val="0"/>
          <w:sz w:val="20"/>
        </w:rPr>
        <w:t>Wydział _________________________________</w:t>
      </w:r>
    </w:p>
    <w:p/>
    <w:p>
      <w:r>
        <w:rPr>
          <w:b/>
          <w:sz w:val="20"/>
        </w:rPr>
        <w:t>Wnioskodawca:</w:t>
      </w:r>
    </w:p>
    <w:p>
      <w:r>
        <w:rPr>
          <w:b w:val="0"/>
          <w:sz w:val="20"/>
        </w:rPr>
        <w:t>Imię i nazwisko: ________________________________________________________</w:t>
      </w:r>
    </w:p>
    <w:p>
      <w:r>
        <w:rPr>
          <w:b w:val="0"/>
          <w:sz w:val="20"/>
        </w:rPr>
        <w:t>Adres zamieszkania: _____________________________________________________</w:t>
      </w:r>
    </w:p>
    <w:p>
      <w:r>
        <w:rPr>
          <w:b w:val="0"/>
          <w:sz w:val="20"/>
        </w:rPr>
        <w:t>PESEL: _________________________________________________________________</w:t>
      </w:r>
    </w:p>
    <w:p>
      <w:r>
        <w:rPr>
          <w:b w:val="0"/>
          <w:sz w:val="20"/>
        </w:rPr>
        <w:t>Telefon kontaktowy: _____________________________________________________</w:t>
      </w:r>
    </w:p>
    <w:p/>
    <w:p>
      <w:r>
        <w:rPr>
          <w:b w:val="0"/>
          <w:sz w:val="20"/>
        </w:rPr>
        <w:t>Sygnatura akt: __________________________________________________________</w:t>
      </w:r>
    </w:p>
    <w:p/>
    <w:p>
      <w:r>
        <w:rPr>
          <w:b w:val="0"/>
          <w:sz w:val="20"/>
        </w:rPr>
        <w:t>Wnoszę o przesłuchanie świadka w trybie art. 185 § 1 pkt 2 Kodeksu postępowania karnego,</w:t>
      </w:r>
    </w:p>
    <w:p>
      <w:r>
        <w:rPr>
          <w:b/>
          <w:sz w:val="20"/>
        </w:rPr>
        <w:t>bez obecności oskarżonego, tj. w jego nieobecności, w następującym zakresie:</w:t>
      </w:r>
    </w:p>
    <w:p/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/>
    <w:p>
      <w:r>
        <w:rPr>
          <w:b/>
          <w:sz w:val="20"/>
        </w:rPr>
        <w:t>Dane świadka:</w:t>
      </w:r>
    </w:p>
    <w:p>
      <w:r>
        <w:rPr>
          <w:b w:val="0"/>
          <w:sz w:val="20"/>
        </w:rPr>
        <w:t>Imię i nazwisko: ________________________________________________________</w:t>
      </w:r>
    </w:p>
    <w:p>
      <w:r>
        <w:rPr>
          <w:b w:val="0"/>
          <w:sz w:val="20"/>
        </w:rPr>
        <w:t>Adres zamieszkania: _____________________________________________________</w:t>
      </w:r>
    </w:p>
    <w:p>
      <w:r>
        <w:rPr>
          <w:b w:val="0"/>
          <w:sz w:val="20"/>
        </w:rPr>
        <w:t>Telefon kontaktowy: _____________________________________________________</w:t>
      </w:r>
    </w:p>
    <w:p/>
    <w:p>
      <w:r>
        <w:rPr>
          <w:b/>
          <w:sz w:val="20"/>
        </w:rPr>
        <w:t>Uzasadnienie:</w:t>
      </w:r>
    </w:p>
    <w:p>
      <w:r>
        <w:rPr>
          <w:b w:val="0"/>
          <w:sz w:val="20"/>
        </w:rPr>
        <w:t>Przesłuchanie świadka bez obecności oskarżonego jest zasadne ze względu na:</w:t>
      </w:r>
    </w:p>
    <w:p>
      <w:r>
        <w:rPr>
          <w:b w:val="0"/>
          <w:sz w:val="20"/>
        </w:rPr>
        <w:t>- zagrożenie dla bezpieczeństwa świadka lub osób mu bliskich,</w:t>
      </w:r>
    </w:p>
    <w:p>
      <w:r>
        <w:rPr>
          <w:b w:val="0"/>
          <w:sz w:val="20"/>
        </w:rPr>
        <w:t>- możliwość wywarcia wpływu na świadka przez oskarżonego,</w:t>
      </w:r>
    </w:p>
    <w:p>
      <w:r>
        <w:rPr>
          <w:b w:val="0"/>
          <w:sz w:val="20"/>
        </w:rPr>
        <w:t>- inną ważną okoliczność uzasadniającą zastosowanie tego trybu.</w:t>
      </w:r>
    </w:p>
    <w:p/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/>
    <w:p>
      <w:pPr>
        <w:jc w:val="center"/>
      </w:pPr>
      <w:r>
        <w:rPr>
          <w:b w:val="0"/>
          <w:sz w:val="20"/>
        </w:rPr>
        <w:t>...............................................................................</w:t>
      </w:r>
    </w:p>
    <w:p>
      <w:pPr>
        <w:jc w:val="center"/>
      </w:pPr>
      <w:r>
        <w:rPr>
          <w:b w:val="0"/>
          <w:sz w:val="20"/>
        </w:rPr>
        <w:t>Podpis Wnioskodawcy</w:t>
      </w:r>
    </w:p>
    <w:p/>
    <w:p/>
    <w:p/>
    <w:p>
      <w:r>
        <w:rPr>
          <w:b/>
          <w:sz w:val="20"/>
        </w:rPr>
        <w:t>Załączniki:</w:t>
      </w:r>
    </w:p>
    <w:p>
      <w:r>
        <w:rPr>
          <w:b w:val="0"/>
          <w:sz w:val="20"/>
        </w:rPr>
        <w:t>1. Kopia dokumentu tożsamości wnioskodawcy</w:t>
      </w:r>
    </w:p>
    <w:p>
      <w:r>
        <w:rPr>
          <w:b w:val="0"/>
          <w:sz w:val="20"/>
        </w:rPr>
        <w:t>2. Inne dokumenty potwierdzające zasadność wniosku (jeśli dotyczy)</w:t>
      </w:r>
    </w:p>
    <w:p/>
    <w:p/>
    <w:p>
      <w:r>
        <w:rPr>
          <w:b w:val="0"/>
          <w:sz w:val="20"/>
        </w:rPr>
        <w:t>Uwagi Sądu: 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Wnioskodawca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Sąd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Data: 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Data: 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https://wniosek-gotowy.com/wniosek-o-przesluchanie-swiadka-bez-obecnosci-oskarzonego-wzor/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https://wniosek-gotowy.com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wniosek-gotowy.com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niosek-gotowy.com/wniosek-o-przesluchanie-swiadka-bez-obecnosci-oskarzonego-wzor/" TargetMode="External"/><Relationship Id="rId10" Type="http://schemas.openxmlformats.org/officeDocument/2006/relationships/hyperlink" Target="https://wniosek-gotow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