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BLOKADĘ ALKOHOLOWĄ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Nr dowodu osobistego: 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Dane osoby, której dotyczy blokada:</w:t>
      </w:r>
    </w:p>
    <w:p>
      <w:r>
        <w:rPr>
          <w:b w:val="0"/>
          <w:sz w:val="20"/>
        </w:rPr>
        <w:t>Imię i nazwisko: 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Nr dowodu osobistego: 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15 ust. 1 ustawy z dnia 26 października 1982 r. o wychowaniu w trzeźwości i przeciwdziałaniu alkoholizmowi (Dz.U. 1982 Nr 35 poz. 230 ze zm.)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Wnoszę o dokonanie blokady sprzedaży napojów alkoholowych osobie wskazanej powyżej, z uwagi na podejrzenie nadużywania alkoholu oraz zagrożenie zdrowia i życia.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dane podane we wniosku są zgodne z prawdą.</w:t>
      </w:r>
    </w:p>
    <w:p>
      <w:r>
        <w:rPr>
          <w:b w:val="0"/>
          <w:sz w:val="20"/>
        </w:rPr>
        <w:t>2. Jestem świadomy/a odpowiedzialności karnej za składanie fałszywych oświadczeń.</w:t>
      </w:r>
    </w:p>
    <w:p/>
    <w:p>
      <w:r>
        <w:rPr>
          <w:b w:val="0"/>
          <w:sz w:val="20"/>
        </w:rPr>
        <w:t>Miejsce: ___________________________________  Data: ___________________</w:t>
      </w:r>
    </w:p>
    <w:p/>
    <w:p/>
    <w:p>
      <w:r>
        <w:rPr>
          <w:b w:val="0"/>
          <w:sz w:val="20"/>
        </w:rPr>
        <w:t>Podpis wnioskodawcy: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Upoważniony przedstawiciel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https://wniosek-gotowy.com/wniosek-o-blokade-alkoholowa-wzor/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blokade-alkoholow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